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5" w:rsidRDefault="007D4E5D" w:rsidP="002F7D98">
      <w:pPr>
        <w:spacing w:after="0"/>
        <w:ind w:firstLine="60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-110490</wp:posOffset>
            </wp:positionV>
            <wp:extent cx="723900" cy="749300"/>
            <wp:effectExtent l="0" t="0" r="0" b="0"/>
            <wp:wrapNone/>
            <wp:docPr id="1" name="Рисунок 1" descr="C:\Users\VALENT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31165"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="0073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165"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 w:rsidR="0073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165">
        <w:rPr>
          <w:rFonts w:ascii="Times New Roman" w:hAnsi="Times New Roman" w:cs="Times New Roman"/>
          <w:sz w:val="24"/>
          <w:szCs w:val="24"/>
          <w:lang w:val="en-US"/>
        </w:rPr>
        <w:t>Strășeni</w:t>
      </w:r>
      <w:proofErr w:type="spellEnd"/>
    </w:p>
    <w:p w:rsidR="00731165" w:rsidRDefault="00731165" w:rsidP="00012907">
      <w:pPr>
        <w:spacing w:before="120" w:after="0"/>
        <w:ind w:firstLine="609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299">
        <w:rPr>
          <w:rFonts w:ascii="Times New Roman" w:hAnsi="Times New Roman" w:cs="Times New Roman"/>
          <w:i/>
          <w:sz w:val="24"/>
          <w:szCs w:val="24"/>
          <w:lang w:val="en-US"/>
        </w:rPr>
        <w:t>Sergiu</w:t>
      </w:r>
      <w:proofErr w:type="spellEnd"/>
      <w:r w:rsidRPr="00AB12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1299">
        <w:rPr>
          <w:rFonts w:ascii="Times New Roman" w:hAnsi="Times New Roman" w:cs="Times New Roman"/>
          <w:i/>
          <w:sz w:val="24"/>
          <w:szCs w:val="24"/>
          <w:lang w:val="en-US"/>
        </w:rPr>
        <w:t>Osoianu</w:t>
      </w:r>
      <w:proofErr w:type="spellEnd"/>
      <w:r w:rsidR="002F7D98"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</w:p>
    <w:p w:rsidR="002F7D98" w:rsidRPr="002F7D98" w:rsidRDefault="008A4CC8" w:rsidP="00D33A9E">
      <w:pPr>
        <w:spacing w:before="72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PLANUL DE </w:t>
      </w:r>
      <w:bookmarkStart w:id="0" w:name="_GoBack"/>
      <w:bookmarkEnd w:id="0"/>
      <w:r w:rsidRPr="002F7D98">
        <w:rPr>
          <w:rFonts w:ascii="Times New Roman" w:hAnsi="Times New Roman" w:cs="Times New Roman"/>
          <w:b/>
          <w:sz w:val="24"/>
          <w:szCs w:val="24"/>
          <w:lang w:val="en-US"/>
        </w:rPr>
        <w:t>ACHIZIȚII</w:t>
      </w:r>
    </w:p>
    <w:p w:rsidR="00762BAB" w:rsidRPr="002F7D98" w:rsidRDefault="00A34F9D" w:rsidP="004E1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D98">
        <w:rPr>
          <w:rFonts w:ascii="Times New Roman" w:hAnsi="Times New Roman" w:cs="Times New Roman"/>
          <w:b/>
          <w:sz w:val="24"/>
          <w:szCs w:val="24"/>
        </w:rPr>
        <w:t>al Judecătoriei Strășeni</w:t>
      </w:r>
      <w:r w:rsidRPr="002F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4CC8" w:rsidRPr="002F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pt </w:t>
      </w:r>
      <w:proofErr w:type="spellStart"/>
      <w:r w:rsidR="008A4CC8" w:rsidRPr="002F7D98"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 w:rsidR="008A4CC8" w:rsidRPr="002F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 w:rsidR="00557C1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8A4CC8" w:rsidRPr="002F7D98" w:rsidRDefault="008A4CC8" w:rsidP="00A671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2"/>
        <w:gridCol w:w="2950"/>
        <w:gridCol w:w="1415"/>
        <w:gridCol w:w="1364"/>
        <w:gridCol w:w="1795"/>
        <w:gridCol w:w="1693"/>
      </w:tblGrid>
      <w:tr w:rsidR="00283B7B" w:rsidRPr="00283B7B" w:rsidTr="009D377D">
        <w:tc>
          <w:tcPr>
            <w:tcW w:w="672" w:type="dxa"/>
            <w:vAlign w:val="center"/>
          </w:tcPr>
          <w:p w:rsidR="00283B7B" w:rsidRPr="00283B7B" w:rsidRDefault="00283B7B" w:rsidP="00283B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950" w:type="dxa"/>
            <w:vAlign w:val="center"/>
          </w:tcPr>
          <w:p w:rsidR="00283B7B" w:rsidRPr="00283B7B" w:rsidRDefault="00283B7B" w:rsidP="00283B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Expunerea obiectului de achiziție</w:t>
            </w:r>
          </w:p>
        </w:tc>
        <w:tc>
          <w:tcPr>
            <w:tcW w:w="1415" w:type="dxa"/>
            <w:vAlign w:val="center"/>
          </w:tcPr>
          <w:p w:rsidR="00283B7B" w:rsidRPr="00283B7B" w:rsidRDefault="00283B7B" w:rsidP="00283B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1364" w:type="dxa"/>
            <w:vAlign w:val="center"/>
          </w:tcPr>
          <w:p w:rsidR="00283B7B" w:rsidRPr="00283B7B" w:rsidRDefault="00262D16" w:rsidP="00262D1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Valoarea estimată,</w:t>
            </w:r>
            <w:r w:rsidR="00283B7B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1795" w:type="dxa"/>
            <w:vAlign w:val="center"/>
          </w:tcPr>
          <w:p w:rsidR="00283B7B" w:rsidRPr="00283B7B" w:rsidRDefault="00F01572" w:rsidP="00F0157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Procedura de achiziție aplicabilă</w:t>
            </w:r>
          </w:p>
        </w:tc>
        <w:tc>
          <w:tcPr>
            <w:tcW w:w="1693" w:type="dxa"/>
            <w:vAlign w:val="center"/>
          </w:tcPr>
          <w:p w:rsidR="00283B7B" w:rsidRPr="00283B7B" w:rsidRDefault="00F01572" w:rsidP="00283B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Perioada </w:t>
            </w:r>
            <w:r w:rsidR="0042068C">
              <w:rPr>
                <w:rFonts w:ascii="Times New Roman" w:hAnsi="Times New Roman" w:cs="Times New Roman"/>
                <w:b/>
              </w:rPr>
              <w:t>desfășurării proc</w:t>
            </w:r>
            <w:r>
              <w:rPr>
                <w:rFonts w:ascii="Times New Roman" w:hAnsi="Times New Roman" w:cs="Times New Roman"/>
                <w:b/>
              </w:rPr>
              <w:t>edurii de achiziție publică</w:t>
            </w:r>
          </w:p>
        </w:tc>
      </w:tr>
      <w:tr w:rsidR="00ED13FF" w:rsidTr="009D377D">
        <w:tc>
          <w:tcPr>
            <w:tcW w:w="672" w:type="dxa"/>
          </w:tcPr>
          <w:p w:rsidR="00ED13FF" w:rsidRDefault="00ED13FF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ED13FF" w:rsidRDefault="00ED13FF" w:rsidP="00195D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furnizare a energiei electrice</w:t>
            </w:r>
          </w:p>
        </w:tc>
        <w:tc>
          <w:tcPr>
            <w:tcW w:w="1415" w:type="dxa"/>
          </w:tcPr>
          <w:p w:rsidR="00ED13FF" w:rsidRDefault="00ED13FF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E2">
              <w:rPr>
                <w:rFonts w:ascii="Times New Roman" w:hAnsi="Times New Roman" w:cs="Times New Roman"/>
                <w:sz w:val="24"/>
                <w:szCs w:val="24"/>
              </w:rPr>
              <w:t>71314100-3</w:t>
            </w:r>
          </w:p>
        </w:tc>
        <w:tc>
          <w:tcPr>
            <w:tcW w:w="1364" w:type="dxa"/>
          </w:tcPr>
          <w:p w:rsidR="00ED13FF" w:rsidRDefault="00ED13FF" w:rsidP="00557C19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795" w:type="dxa"/>
          </w:tcPr>
          <w:p w:rsidR="00ED13FF" w:rsidRDefault="00ED13FF" w:rsidP="00E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Acord adițional la Contractul de furnizare a energiei electrice</w:t>
            </w:r>
          </w:p>
        </w:tc>
        <w:tc>
          <w:tcPr>
            <w:tcW w:w="1693" w:type="dxa"/>
          </w:tcPr>
          <w:p w:rsidR="00ED13FF" w:rsidRDefault="00ED13FF" w:rsidP="00557C19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2020</w:t>
            </w:r>
          </w:p>
        </w:tc>
      </w:tr>
      <w:tr w:rsidR="00ED13FF" w:rsidTr="009D377D">
        <w:tc>
          <w:tcPr>
            <w:tcW w:w="672" w:type="dxa"/>
          </w:tcPr>
          <w:p w:rsidR="00ED13FF" w:rsidRDefault="00ED13FF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ED13FF" w:rsidRDefault="00ED13FF" w:rsidP="00195D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furnizare a gazelor naturale</w:t>
            </w:r>
          </w:p>
        </w:tc>
        <w:tc>
          <w:tcPr>
            <w:tcW w:w="1415" w:type="dxa"/>
          </w:tcPr>
          <w:p w:rsidR="00ED13FF" w:rsidRDefault="00ED13FF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09123000-7</w:t>
            </w:r>
          </w:p>
        </w:tc>
        <w:tc>
          <w:tcPr>
            <w:tcW w:w="1364" w:type="dxa"/>
          </w:tcPr>
          <w:p w:rsidR="00ED13FF" w:rsidRDefault="00ED13FF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95" w:type="dxa"/>
          </w:tcPr>
          <w:p w:rsidR="00ED13FF" w:rsidRDefault="00ED13FF" w:rsidP="00E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Acord adițional la Contractul de furnizare a gazelor naturale</w:t>
            </w:r>
          </w:p>
        </w:tc>
        <w:tc>
          <w:tcPr>
            <w:tcW w:w="1693" w:type="dxa"/>
          </w:tcPr>
          <w:p w:rsidR="00ED13FF" w:rsidRDefault="00ED13FF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2020</w:t>
            </w:r>
          </w:p>
        </w:tc>
      </w:tr>
      <w:tr w:rsidR="00283B7B" w:rsidTr="009D377D">
        <w:tc>
          <w:tcPr>
            <w:tcW w:w="672" w:type="dxa"/>
          </w:tcPr>
          <w:p w:rsidR="00283B7B" w:rsidRDefault="00BC2884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283B7B" w:rsidRDefault="00D24D61" w:rsidP="00D24D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C2884">
              <w:rPr>
                <w:rFonts w:ascii="Times New Roman" w:hAnsi="Times New Roman" w:cs="Times New Roman"/>
                <w:sz w:val="24"/>
                <w:szCs w:val="24"/>
              </w:rPr>
              <w:t>ervici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2884">
              <w:rPr>
                <w:rFonts w:ascii="Times New Roman" w:hAnsi="Times New Roman" w:cs="Times New Roman"/>
                <w:sz w:val="24"/>
                <w:szCs w:val="24"/>
              </w:rPr>
              <w:t xml:space="preserve"> de alimentarea cu apă potabilă și </w:t>
            </w:r>
            <w:r w:rsidR="007F5022">
              <w:rPr>
                <w:rFonts w:ascii="Times New Roman" w:hAnsi="Times New Roman" w:cs="Times New Roman"/>
                <w:sz w:val="24"/>
                <w:szCs w:val="24"/>
              </w:rPr>
              <w:t xml:space="preserve">evacuarea apelor reziduale </w:t>
            </w:r>
          </w:p>
        </w:tc>
        <w:tc>
          <w:tcPr>
            <w:tcW w:w="1415" w:type="dxa"/>
          </w:tcPr>
          <w:p w:rsidR="00283B7B" w:rsidRDefault="00283B7B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83B7B" w:rsidRDefault="00557C19" w:rsidP="00AE05E5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9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5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283B7B" w:rsidRDefault="00795791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283B7B" w:rsidRDefault="002500FF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24EA" w:rsidTr="009D377D">
        <w:tc>
          <w:tcPr>
            <w:tcW w:w="672" w:type="dxa"/>
          </w:tcPr>
          <w:p w:rsidR="00A924EA" w:rsidRDefault="00B3773A" w:rsidP="00E0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A924EA" w:rsidRDefault="00A924EA" w:rsidP="00E016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Achiziționarea serviciilor informaționale </w:t>
            </w:r>
            <w:r w:rsidR="00EF3EBB">
              <w:rPr>
                <w:rFonts w:ascii="Times New Roman" w:hAnsi="Times New Roman" w:cs="Times New Roman"/>
                <w:sz w:val="24"/>
                <w:szCs w:val="24"/>
              </w:rPr>
              <w:t>(servicii internet)</w:t>
            </w:r>
          </w:p>
        </w:tc>
        <w:tc>
          <w:tcPr>
            <w:tcW w:w="1415" w:type="dxa"/>
          </w:tcPr>
          <w:p w:rsidR="00A924EA" w:rsidRDefault="00EF3EBB" w:rsidP="00E0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72400</w:t>
            </w:r>
            <w:r w:rsidR="00F32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00-4</w:t>
            </w:r>
          </w:p>
        </w:tc>
        <w:tc>
          <w:tcPr>
            <w:tcW w:w="1364" w:type="dxa"/>
          </w:tcPr>
          <w:p w:rsidR="00A924EA" w:rsidRDefault="00D105CF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A924EA" w:rsidRDefault="00795791" w:rsidP="00E0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A924EA" w:rsidRDefault="002500FF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3B7B" w:rsidTr="009D377D">
        <w:tc>
          <w:tcPr>
            <w:tcW w:w="672" w:type="dxa"/>
          </w:tcPr>
          <w:p w:rsidR="00283B7B" w:rsidRDefault="00B3773A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283B7B" w:rsidRDefault="004306FD" w:rsidP="000132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Achiziționarea serviciilor </w:t>
            </w:r>
            <w:r w:rsidR="00013205">
              <w:rPr>
                <w:rFonts w:ascii="Times New Roman" w:hAnsi="Times New Roman" w:cs="Times New Roman"/>
                <w:sz w:val="24"/>
                <w:szCs w:val="24"/>
              </w:rPr>
              <w:t>de telecomunicații</w:t>
            </w:r>
            <w:r w:rsidR="00EF3EBB">
              <w:rPr>
                <w:rFonts w:ascii="Times New Roman" w:hAnsi="Times New Roman" w:cs="Times New Roman"/>
                <w:sz w:val="24"/>
                <w:szCs w:val="24"/>
              </w:rPr>
              <w:t xml:space="preserve"> (servicii telefonie fixă</w:t>
            </w:r>
            <w:r w:rsidR="0056034B">
              <w:rPr>
                <w:rFonts w:ascii="Times New Roman" w:hAnsi="Times New Roman" w:cs="Times New Roman"/>
                <w:sz w:val="24"/>
                <w:szCs w:val="24"/>
              </w:rPr>
              <w:t xml:space="preserve"> locală</w:t>
            </w:r>
            <w:r w:rsidR="00EF3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283B7B" w:rsidRDefault="00EF3EBB" w:rsidP="0056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56034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283B7B" w:rsidRDefault="00557C19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283B7B" w:rsidRDefault="00795791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283B7B" w:rsidRDefault="002500FF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3B7B" w:rsidTr="009D377D">
        <w:tc>
          <w:tcPr>
            <w:tcW w:w="672" w:type="dxa"/>
          </w:tcPr>
          <w:p w:rsidR="00283B7B" w:rsidRDefault="004554C6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283B7B" w:rsidRDefault="00D24D61" w:rsidP="00D24D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54C6">
              <w:rPr>
                <w:rFonts w:ascii="Times New Roman" w:hAnsi="Times New Roman" w:cs="Times New Roman"/>
                <w:sz w:val="24"/>
                <w:szCs w:val="24"/>
              </w:rPr>
              <w:t>ervicii de evacuare a deșeurilor menagere solide</w:t>
            </w:r>
          </w:p>
        </w:tc>
        <w:tc>
          <w:tcPr>
            <w:tcW w:w="1415" w:type="dxa"/>
          </w:tcPr>
          <w:p w:rsidR="00283B7B" w:rsidRDefault="004554C6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90512000-9</w:t>
            </w:r>
          </w:p>
        </w:tc>
        <w:tc>
          <w:tcPr>
            <w:tcW w:w="1364" w:type="dxa"/>
          </w:tcPr>
          <w:p w:rsidR="00283B7B" w:rsidRDefault="00557C19" w:rsidP="00557C19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9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5" w:type="dxa"/>
          </w:tcPr>
          <w:p w:rsidR="00283B7B" w:rsidRDefault="00795791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283B7B" w:rsidRDefault="002500FF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DB9" w:rsidTr="00D33934">
        <w:tc>
          <w:tcPr>
            <w:tcW w:w="672" w:type="dxa"/>
          </w:tcPr>
          <w:p w:rsidR="00692DB9" w:rsidRDefault="00391F82" w:rsidP="00D33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0" w:type="dxa"/>
          </w:tcPr>
          <w:p w:rsidR="00692DB9" w:rsidRDefault="00692DB9" w:rsidP="00D3393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editoriale</w:t>
            </w:r>
          </w:p>
        </w:tc>
        <w:tc>
          <w:tcPr>
            <w:tcW w:w="1415" w:type="dxa"/>
          </w:tcPr>
          <w:p w:rsidR="00692DB9" w:rsidRDefault="00692DB9" w:rsidP="00D3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79970000-4</w:t>
            </w:r>
          </w:p>
        </w:tc>
        <w:tc>
          <w:tcPr>
            <w:tcW w:w="1364" w:type="dxa"/>
          </w:tcPr>
          <w:p w:rsidR="00692DB9" w:rsidRDefault="00557C19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DB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692DB9" w:rsidRDefault="00692DB9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692DB9" w:rsidRDefault="00557C19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D33934">
        <w:tc>
          <w:tcPr>
            <w:tcW w:w="672" w:type="dxa"/>
          </w:tcPr>
          <w:p w:rsidR="00036F43" w:rsidRDefault="00457FA1" w:rsidP="00D33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0" w:type="dxa"/>
          </w:tcPr>
          <w:p w:rsidR="00036F43" w:rsidRDefault="00036F43" w:rsidP="00D3393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pază fizică</w:t>
            </w:r>
          </w:p>
        </w:tc>
        <w:tc>
          <w:tcPr>
            <w:tcW w:w="1415" w:type="dxa"/>
          </w:tcPr>
          <w:p w:rsidR="00036F43" w:rsidRDefault="00036F43" w:rsidP="00D3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43">
              <w:rPr>
                <w:rFonts w:ascii="Times New Roman" w:hAnsi="Times New Roman" w:cs="Times New Roman"/>
                <w:sz w:val="24"/>
                <w:szCs w:val="24"/>
              </w:rPr>
              <w:t>79713000-5</w:t>
            </w:r>
          </w:p>
        </w:tc>
        <w:tc>
          <w:tcPr>
            <w:tcW w:w="1364" w:type="dxa"/>
          </w:tcPr>
          <w:p w:rsidR="00036F43" w:rsidRDefault="002C4E77" w:rsidP="002C4E77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95" w:type="dxa"/>
          </w:tcPr>
          <w:p w:rsidR="00036F43" w:rsidRDefault="00ED13FF" w:rsidP="00E7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</w:t>
            </w:r>
            <w:r w:rsidRPr="00F7638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036F43" w:rsidRPr="00F7638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93" w:type="dxa"/>
          </w:tcPr>
          <w:p w:rsidR="00036F43" w:rsidRDefault="00036F43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timbrelor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22410000-7</w:t>
            </w:r>
          </w:p>
        </w:tc>
        <w:tc>
          <w:tcPr>
            <w:tcW w:w="1364" w:type="dxa"/>
          </w:tcPr>
          <w:p w:rsidR="00036F43" w:rsidRDefault="0099198F" w:rsidP="00557C19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ED13FF" w:rsidP="0014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</w:t>
            </w:r>
            <w:r w:rsidRPr="00F7638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036F43" w:rsidRPr="00F7638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93" w:type="dxa"/>
          </w:tcPr>
          <w:p w:rsidR="00036F43" w:rsidRDefault="00557C19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plicurilor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30199230-1</w:t>
            </w:r>
          </w:p>
        </w:tc>
        <w:tc>
          <w:tcPr>
            <w:tcW w:w="1364" w:type="dxa"/>
          </w:tcPr>
          <w:p w:rsidR="00036F43" w:rsidRDefault="006B3C4F" w:rsidP="006B3C4F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de achiziție publică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valoare mică</w:t>
            </w:r>
          </w:p>
        </w:tc>
        <w:tc>
          <w:tcPr>
            <w:tcW w:w="1693" w:type="dxa"/>
          </w:tcPr>
          <w:p w:rsidR="00036F43" w:rsidRDefault="00557C19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DVD-uri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30234400-2</w:t>
            </w:r>
          </w:p>
        </w:tc>
        <w:tc>
          <w:tcPr>
            <w:tcW w:w="1364" w:type="dxa"/>
          </w:tcPr>
          <w:p w:rsidR="00036F43" w:rsidRDefault="00036F43" w:rsidP="00557C19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557C19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457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rechizitelor de birou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364" w:type="dxa"/>
          </w:tcPr>
          <w:p w:rsidR="00036F43" w:rsidRDefault="00557C19" w:rsidP="0050644A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50644A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457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și obiecte de uz gospodăresc, pt întreținerea curățeniei în clădiri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33761000-2</w:t>
            </w:r>
          </w:p>
        </w:tc>
        <w:tc>
          <w:tcPr>
            <w:tcW w:w="1364" w:type="dxa"/>
          </w:tcPr>
          <w:p w:rsidR="00036F43" w:rsidRDefault="00557C19" w:rsidP="0050644A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4B6029" w:rsidP="005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Consumabile pt tehnica de calcul (copiatoare, imprimante) și servicii de întreținere ale acestora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30100000-0</w:t>
            </w:r>
          </w:p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1364" w:type="dxa"/>
          </w:tcPr>
          <w:p w:rsidR="00036F43" w:rsidRDefault="0050644A" w:rsidP="00C45F6D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50644A" w:rsidP="004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B6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Procurarea carburanților 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09000000-3</w:t>
            </w:r>
          </w:p>
        </w:tc>
        <w:tc>
          <w:tcPr>
            <w:tcW w:w="1364" w:type="dxa"/>
          </w:tcPr>
          <w:p w:rsidR="00036F43" w:rsidRDefault="00B351CB" w:rsidP="00B351CB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4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4B6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Pr="00142556" w:rsidRDefault="00036F43" w:rsidP="00B4541A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Servicii de întreținere a automobilului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50112200-5</w:t>
            </w:r>
          </w:p>
        </w:tc>
        <w:tc>
          <w:tcPr>
            <w:tcW w:w="1364" w:type="dxa"/>
          </w:tcPr>
          <w:p w:rsidR="00036F43" w:rsidRDefault="00EB2375" w:rsidP="00EB2375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C3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C33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Decembrie 20</w:t>
            </w:r>
            <w:r w:rsidR="00C33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457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Pr="00142556" w:rsidRDefault="00036F43" w:rsidP="00B4541A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Procurarea apei potabile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41110000-3</w:t>
            </w:r>
          </w:p>
        </w:tc>
        <w:tc>
          <w:tcPr>
            <w:tcW w:w="1364" w:type="dxa"/>
          </w:tcPr>
          <w:p w:rsidR="00036F43" w:rsidRDefault="00B351CB" w:rsidP="00D533BA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C3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C33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457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Pr="004D1355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mentenanță a paginii web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72261000-2</w:t>
            </w:r>
          </w:p>
        </w:tc>
        <w:tc>
          <w:tcPr>
            <w:tcW w:w="1364" w:type="dxa"/>
          </w:tcPr>
          <w:p w:rsidR="00036F43" w:rsidRDefault="00036F43" w:rsidP="00EB2375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30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</w:t>
            </w:r>
            <w:r w:rsidR="00307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0" w:type="dxa"/>
          </w:tcPr>
          <w:p w:rsidR="00036F43" w:rsidRDefault="00036F43" w:rsidP="001E76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deservire a aplicației MoldLex, inclusiv actualizarea bazelor de date juridice prin internet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72320000-4</w:t>
            </w:r>
          </w:p>
        </w:tc>
        <w:tc>
          <w:tcPr>
            <w:tcW w:w="1364" w:type="dxa"/>
          </w:tcPr>
          <w:p w:rsidR="00036F43" w:rsidRDefault="00C33561" w:rsidP="003072A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7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106910" w:rsidP="00C3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33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B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deservire a programelor de contabilitate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72320000-4</w:t>
            </w:r>
          </w:p>
        </w:tc>
        <w:tc>
          <w:tcPr>
            <w:tcW w:w="1364" w:type="dxa"/>
          </w:tcPr>
          <w:p w:rsidR="00036F43" w:rsidRDefault="00EB2375" w:rsidP="0081743C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  <w:p w:rsidR="00D33A9E" w:rsidRDefault="00D33A9E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6F43" w:rsidRDefault="00B351CB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F4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B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2E0B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Reparație curentă a birourilor 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3C"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1364" w:type="dxa"/>
          </w:tcPr>
          <w:p w:rsidR="00036F43" w:rsidRDefault="008438C0" w:rsidP="0081743C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8A620D" w:rsidP="008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221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Servicii de abonare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1364" w:type="dxa"/>
          </w:tcPr>
          <w:p w:rsidR="00036F43" w:rsidRDefault="008438C0" w:rsidP="008438C0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  <w:p w:rsidR="00ED13FF" w:rsidRDefault="00ED13FF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6F43" w:rsidRDefault="00036F43" w:rsidP="008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 20</w:t>
            </w:r>
            <w:r w:rsidR="008A6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5EF" w:rsidTr="009D377D">
        <w:tc>
          <w:tcPr>
            <w:tcW w:w="672" w:type="dxa"/>
          </w:tcPr>
          <w:p w:rsidR="009815EF" w:rsidRDefault="009815EF" w:rsidP="00221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1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9815EF" w:rsidRDefault="009815EF" w:rsidP="00B4541A">
            <w:pPr>
              <w:ind w:left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Servicii curierat special</w:t>
            </w:r>
          </w:p>
        </w:tc>
        <w:tc>
          <w:tcPr>
            <w:tcW w:w="1415" w:type="dxa"/>
          </w:tcPr>
          <w:p w:rsidR="009815EF" w:rsidRDefault="0099128D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64120000-3</w:t>
            </w:r>
          </w:p>
        </w:tc>
        <w:tc>
          <w:tcPr>
            <w:tcW w:w="1364" w:type="dxa"/>
          </w:tcPr>
          <w:p w:rsidR="009815EF" w:rsidRDefault="009815EF" w:rsidP="008A620D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95" w:type="dxa"/>
          </w:tcPr>
          <w:p w:rsidR="009815EF" w:rsidRDefault="009815EF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  <w:tc>
          <w:tcPr>
            <w:tcW w:w="1693" w:type="dxa"/>
          </w:tcPr>
          <w:p w:rsidR="009815EF" w:rsidRDefault="008B3C80" w:rsidP="008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r w:rsidR="009815E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A6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63C" w:rsidTr="009D377D">
        <w:tc>
          <w:tcPr>
            <w:tcW w:w="672" w:type="dxa"/>
          </w:tcPr>
          <w:p w:rsidR="00FF363C" w:rsidRDefault="00FF363C" w:rsidP="00221D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FF363C" w:rsidRDefault="00FF363C" w:rsidP="00B4541A">
            <w:pPr>
              <w:ind w:left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Servicii spălătorie auto</w:t>
            </w:r>
          </w:p>
        </w:tc>
        <w:tc>
          <w:tcPr>
            <w:tcW w:w="1415" w:type="dxa"/>
          </w:tcPr>
          <w:p w:rsidR="00FF363C" w:rsidRDefault="00FF363C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50112300-6</w:t>
            </w:r>
          </w:p>
        </w:tc>
        <w:tc>
          <w:tcPr>
            <w:tcW w:w="1364" w:type="dxa"/>
          </w:tcPr>
          <w:p w:rsidR="00FF363C" w:rsidRDefault="00FF363C" w:rsidP="008438C0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95" w:type="dxa"/>
          </w:tcPr>
          <w:p w:rsidR="00FF363C" w:rsidRDefault="00FF363C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  <w:tc>
          <w:tcPr>
            <w:tcW w:w="1693" w:type="dxa"/>
          </w:tcPr>
          <w:p w:rsidR="00FF363C" w:rsidRDefault="00FF363C" w:rsidP="008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 20</w:t>
            </w:r>
            <w:r w:rsidR="008A6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F7D98" w:rsidRPr="008A4CC8" w:rsidRDefault="002F7D98" w:rsidP="008A4C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7D98" w:rsidRPr="008A4CC8" w:rsidSect="0020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C8"/>
    <w:rsid w:val="00012907"/>
    <w:rsid w:val="00013205"/>
    <w:rsid w:val="00036F43"/>
    <w:rsid w:val="00042271"/>
    <w:rsid w:val="00051A71"/>
    <w:rsid w:val="0006335E"/>
    <w:rsid w:val="00082E19"/>
    <w:rsid w:val="00093CA5"/>
    <w:rsid w:val="000D1F77"/>
    <w:rsid w:val="000F4CD5"/>
    <w:rsid w:val="00106910"/>
    <w:rsid w:val="00142556"/>
    <w:rsid w:val="00147119"/>
    <w:rsid w:val="001525AD"/>
    <w:rsid w:val="00156CBE"/>
    <w:rsid w:val="001574FB"/>
    <w:rsid w:val="001631E9"/>
    <w:rsid w:val="001670BC"/>
    <w:rsid w:val="00185527"/>
    <w:rsid w:val="00195D3A"/>
    <w:rsid w:val="001A68AD"/>
    <w:rsid w:val="001C0B24"/>
    <w:rsid w:val="001C289E"/>
    <w:rsid w:val="001E41AB"/>
    <w:rsid w:val="001E76A7"/>
    <w:rsid w:val="001F4ABE"/>
    <w:rsid w:val="00202D87"/>
    <w:rsid w:val="00203AD6"/>
    <w:rsid w:val="00207503"/>
    <w:rsid w:val="00221D3A"/>
    <w:rsid w:val="00234E10"/>
    <w:rsid w:val="00242B47"/>
    <w:rsid w:val="00245969"/>
    <w:rsid w:val="002500FF"/>
    <w:rsid w:val="002573C6"/>
    <w:rsid w:val="00262D16"/>
    <w:rsid w:val="00283B7B"/>
    <w:rsid w:val="002A0CF1"/>
    <w:rsid w:val="002C4E77"/>
    <w:rsid w:val="002E0863"/>
    <w:rsid w:val="002E0BE0"/>
    <w:rsid w:val="002E53AE"/>
    <w:rsid w:val="002F7D98"/>
    <w:rsid w:val="003072A6"/>
    <w:rsid w:val="0031204E"/>
    <w:rsid w:val="00341330"/>
    <w:rsid w:val="00350D7D"/>
    <w:rsid w:val="00386E29"/>
    <w:rsid w:val="00391F82"/>
    <w:rsid w:val="003A33AF"/>
    <w:rsid w:val="003A71D9"/>
    <w:rsid w:val="003B2C89"/>
    <w:rsid w:val="003B6ACA"/>
    <w:rsid w:val="00401E71"/>
    <w:rsid w:val="00410989"/>
    <w:rsid w:val="0042068C"/>
    <w:rsid w:val="004306FD"/>
    <w:rsid w:val="00444FED"/>
    <w:rsid w:val="00447B61"/>
    <w:rsid w:val="004554C6"/>
    <w:rsid w:val="00457FA1"/>
    <w:rsid w:val="00474FAA"/>
    <w:rsid w:val="00481C37"/>
    <w:rsid w:val="004B6029"/>
    <w:rsid w:val="004C3C66"/>
    <w:rsid w:val="004C5358"/>
    <w:rsid w:val="004D1355"/>
    <w:rsid w:val="004E10CC"/>
    <w:rsid w:val="004F65D3"/>
    <w:rsid w:val="0050644A"/>
    <w:rsid w:val="00515BEC"/>
    <w:rsid w:val="00557C19"/>
    <w:rsid w:val="0056034B"/>
    <w:rsid w:val="00567513"/>
    <w:rsid w:val="0059681F"/>
    <w:rsid w:val="005B1C8F"/>
    <w:rsid w:val="006436D8"/>
    <w:rsid w:val="00671085"/>
    <w:rsid w:val="00692DB9"/>
    <w:rsid w:val="006A151C"/>
    <w:rsid w:val="006A5CAD"/>
    <w:rsid w:val="006A65DF"/>
    <w:rsid w:val="006B330A"/>
    <w:rsid w:val="006B3C4F"/>
    <w:rsid w:val="006B707E"/>
    <w:rsid w:val="006C38C4"/>
    <w:rsid w:val="006C75E2"/>
    <w:rsid w:val="006D6789"/>
    <w:rsid w:val="007001AC"/>
    <w:rsid w:val="007166B3"/>
    <w:rsid w:val="00724EC4"/>
    <w:rsid w:val="00731165"/>
    <w:rsid w:val="00751763"/>
    <w:rsid w:val="00756B85"/>
    <w:rsid w:val="00762BAB"/>
    <w:rsid w:val="00783A20"/>
    <w:rsid w:val="00795791"/>
    <w:rsid w:val="007B6963"/>
    <w:rsid w:val="007C1499"/>
    <w:rsid w:val="007C4F86"/>
    <w:rsid w:val="007D2036"/>
    <w:rsid w:val="007D456A"/>
    <w:rsid w:val="007D4E5D"/>
    <w:rsid w:val="007F2A2D"/>
    <w:rsid w:val="007F5022"/>
    <w:rsid w:val="00814AAE"/>
    <w:rsid w:val="0081743C"/>
    <w:rsid w:val="00832857"/>
    <w:rsid w:val="00836269"/>
    <w:rsid w:val="008438C0"/>
    <w:rsid w:val="008A4CC8"/>
    <w:rsid w:val="008A620D"/>
    <w:rsid w:val="008B3C80"/>
    <w:rsid w:val="008C6F84"/>
    <w:rsid w:val="008F3CF6"/>
    <w:rsid w:val="0090102B"/>
    <w:rsid w:val="00902860"/>
    <w:rsid w:val="00915ADE"/>
    <w:rsid w:val="009166C1"/>
    <w:rsid w:val="00931015"/>
    <w:rsid w:val="009311C2"/>
    <w:rsid w:val="0093640C"/>
    <w:rsid w:val="00937474"/>
    <w:rsid w:val="00947248"/>
    <w:rsid w:val="00955D9B"/>
    <w:rsid w:val="009815EF"/>
    <w:rsid w:val="009840C5"/>
    <w:rsid w:val="00984665"/>
    <w:rsid w:val="0099128D"/>
    <w:rsid w:val="0099198F"/>
    <w:rsid w:val="00991AA6"/>
    <w:rsid w:val="009B55F7"/>
    <w:rsid w:val="009B7EFC"/>
    <w:rsid w:val="009D377D"/>
    <w:rsid w:val="00A30E15"/>
    <w:rsid w:val="00A34F9D"/>
    <w:rsid w:val="00A67171"/>
    <w:rsid w:val="00A924EA"/>
    <w:rsid w:val="00AB1299"/>
    <w:rsid w:val="00AE05E5"/>
    <w:rsid w:val="00AE7E51"/>
    <w:rsid w:val="00AF0F73"/>
    <w:rsid w:val="00B17E91"/>
    <w:rsid w:val="00B351CB"/>
    <w:rsid w:val="00B3773A"/>
    <w:rsid w:val="00B4541A"/>
    <w:rsid w:val="00B458BA"/>
    <w:rsid w:val="00BC2884"/>
    <w:rsid w:val="00BF13F8"/>
    <w:rsid w:val="00C00734"/>
    <w:rsid w:val="00C33561"/>
    <w:rsid w:val="00C45DE4"/>
    <w:rsid w:val="00C45F6D"/>
    <w:rsid w:val="00C945AE"/>
    <w:rsid w:val="00CB03A7"/>
    <w:rsid w:val="00CE3DF0"/>
    <w:rsid w:val="00D04A65"/>
    <w:rsid w:val="00D105CF"/>
    <w:rsid w:val="00D2047E"/>
    <w:rsid w:val="00D24D61"/>
    <w:rsid w:val="00D33A9E"/>
    <w:rsid w:val="00D40A3A"/>
    <w:rsid w:val="00D461C4"/>
    <w:rsid w:val="00D533BA"/>
    <w:rsid w:val="00D71CB9"/>
    <w:rsid w:val="00D7696E"/>
    <w:rsid w:val="00D81307"/>
    <w:rsid w:val="00D96348"/>
    <w:rsid w:val="00E02762"/>
    <w:rsid w:val="00E03647"/>
    <w:rsid w:val="00E52C8B"/>
    <w:rsid w:val="00E5423C"/>
    <w:rsid w:val="00E5500E"/>
    <w:rsid w:val="00E723E4"/>
    <w:rsid w:val="00E867A6"/>
    <w:rsid w:val="00EA291E"/>
    <w:rsid w:val="00EB2375"/>
    <w:rsid w:val="00ED13FF"/>
    <w:rsid w:val="00ED4AB9"/>
    <w:rsid w:val="00ED6975"/>
    <w:rsid w:val="00EE1F45"/>
    <w:rsid w:val="00EF3EBB"/>
    <w:rsid w:val="00F01572"/>
    <w:rsid w:val="00F11DAE"/>
    <w:rsid w:val="00F22361"/>
    <w:rsid w:val="00F32206"/>
    <w:rsid w:val="00F64DB5"/>
    <w:rsid w:val="00F665EE"/>
    <w:rsid w:val="00F71174"/>
    <w:rsid w:val="00F7638E"/>
    <w:rsid w:val="00FB39D0"/>
    <w:rsid w:val="00FD1258"/>
    <w:rsid w:val="00FD7E74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07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0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F4AB-2DC7-4454-A187-80A3CF56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Contabil-Sef</cp:lastModifiedBy>
  <cp:revision>12</cp:revision>
  <dcterms:created xsi:type="dcterms:W3CDTF">2020-06-24T13:03:00Z</dcterms:created>
  <dcterms:modified xsi:type="dcterms:W3CDTF">2020-06-24T14:28:00Z</dcterms:modified>
</cp:coreProperties>
</file>